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88FD" w14:textId="77777777" w:rsidR="0048625E" w:rsidRPr="008F0A5C" w:rsidRDefault="00963EEE" w:rsidP="0048625E">
      <w:pPr>
        <w:jc w:val="center"/>
        <w:rPr>
          <w:rFonts w:ascii="Book Antiqua" w:hAnsi="Book Antiqua"/>
          <w:b/>
        </w:rPr>
      </w:pPr>
      <w:r w:rsidRPr="008F0A5C">
        <w:rPr>
          <w:rFonts w:ascii="Book Antiqua" w:hAnsi="Book Antiqua"/>
          <w:b/>
        </w:rPr>
        <w:t>UZAKTAN</w:t>
      </w:r>
      <w:r w:rsidR="00273FAF" w:rsidRPr="008F0A5C">
        <w:rPr>
          <w:rFonts w:ascii="Book Antiqua" w:hAnsi="Book Antiqua"/>
          <w:b/>
        </w:rPr>
        <w:t xml:space="preserve"> ÇALIŞMA</w:t>
      </w:r>
      <w:r w:rsidR="000116A1" w:rsidRPr="008F0A5C">
        <w:rPr>
          <w:rFonts w:ascii="Book Antiqua" w:hAnsi="Book Antiqua"/>
          <w:b/>
        </w:rPr>
        <w:t xml:space="preserve"> İŞ</w:t>
      </w:r>
      <w:r w:rsidR="00273FAF" w:rsidRPr="008F0A5C">
        <w:rPr>
          <w:rFonts w:ascii="Book Antiqua" w:hAnsi="Book Antiqua"/>
          <w:b/>
        </w:rPr>
        <w:t xml:space="preserve"> SÖZLEŞMESİ</w:t>
      </w:r>
    </w:p>
    <w:p w14:paraId="33B15962" w14:textId="64CB8FE1" w:rsidR="00D07F1F" w:rsidRPr="008F0A5C" w:rsidRDefault="00D07F1F" w:rsidP="0048625E">
      <w:pPr>
        <w:jc w:val="center"/>
        <w:rPr>
          <w:rFonts w:ascii="Book Antiqua" w:hAnsi="Book Antiqua"/>
          <w:b/>
        </w:rPr>
      </w:pPr>
    </w:p>
    <w:p w14:paraId="35BEC7AA" w14:textId="77777777" w:rsidR="0048625E" w:rsidRPr="008F0A5C" w:rsidRDefault="006A5248" w:rsidP="005708E9">
      <w:pPr>
        <w:jc w:val="both"/>
        <w:rPr>
          <w:rFonts w:ascii="Book Antiqua" w:hAnsi="Book Antiqua"/>
          <w:b/>
        </w:rPr>
      </w:pPr>
      <w:r w:rsidRPr="008F0A5C">
        <w:rPr>
          <w:rFonts w:ascii="Book Antiqua" w:hAnsi="Book Antiqua"/>
          <w:b/>
        </w:rPr>
        <w:t xml:space="preserve">   </w:t>
      </w:r>
      <w:r w:rsidR="00442135" w:rsidRPr="008F0A5C">
        <w:rPr>
          <w:rFonts w:ascii="Book Antiqua" w:hAnsi="Book Antiqua"/>
          <w:b/>
        </w:rPr>
        <w:t>TARAFLAR</w:t>
      </w:r>
    </w:p>
    <w:tbl>
      <w:tblPr>
        <w:tblW w:w="8988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2"/>
        <w:gridCol w:w="7056"/>
      </w:tblGrid>
      <w:tr w:rsidR="006C049C" w:rsidRPr="008F0A5C" w14:paraId="2A9BE1D6" w14:textId="77777777" w:rsidTr="008358F9">
        <w:trPr>
          <w:gridAfter w:val="1"/>
          <w:wAfter w:w="7056" w:type="dxa"/>
          <w:trHeight w:val="411"/>
        </w:trPr>
        <w:tc>
          <w:tcPr>
            <w:tcW w:w="1932" w:type="dxa"/>
          </w:tcPr>
          <w:p w14:paraId="72FE8E09" w14:textId="77777777" w:rsidR="006C049C" w:rsidRPr="008F0A5C" w:rsidRDefault="006C049C" w:rsidP="008358F9">
            <w:pPr>
              <w:rPr>
                <w:rFonts w:ascii="Book Antiqua" w:hAnsi="Book Antiqua"/>
                <w:b/>
              </w:rPr>
            </w:pPr>
            <w:r w:rsidRPr="008F0A5C">
              <w:rPr>
                <w:rFonts w:ascii="Book Antiqua" w:hAnsi="Book Antiqua"/>
                <w:b/>
              </w:rPr>
              <w:t>İŞVERENİN</w:t>
            </w:r>
          </w:p>
        </w:tc>
      </w:tr>
      <w:tr w:rsidR="006C049C" w:rsidRPr="008F0A5C" w14:paraId="210FD5F4" w14:textId="77777777" w:rsidTr="008358F9">
        <w:trPr>
          <w:trHeight w:val="533"/>
        </w:trPr>
        <w:tc>
          <w:tcPr>
            <w:tcW w:w="1932" w:type="dxa"/>
          </w:tcPr>
          <w:p w14:paraId="39339E3E" w14:textId="77777777" w:rsidR="006C049C" w:rsidRPr="008F0A5C" w:rsidRDefault="006C049C" w:rsidP="008358F9">
            <w:pPr>
              <w:rPr>
                <w:rFonts w:ascii="Book Antiqua" w:hAnsi="Book Antiqua"/>
                <w:b/>
              </w:rPr>
            </w:pPr>
            <w:r w:rsidRPr="008F0A5C">
              <w:rPr>
                <w:rFonts w:ascii="Book Antiqua" w:hAnsi="Book Antiqua"/>
                <w:b/>
              </w:rPr>
              <w:t>UNVANI</w:t>
            </w:r>
          </w:p>
        </w:tc>
        <w:tc>
          <w:tcPr>
            <w:tcW w:w="7056" w:type="dxa"/>
            <w:shd w:val="clear" w:color="auto" w:fill="auto"/>
          </w:tcPr>
          <w:p w14:paraId="0C4A7FA7" w14:textId="77777777" w:rsidR="006C049C" w:rsidRPr="008F0A5C" w:rsidRDefault="006C049C" w:rsidP="008358F9">
            <w:pPr>
              <w:rPr>
                <w:rFonts w:ascii="Book Antiqua" w:hAnsi="Book Antiqua"/>
              </w:rPr>
            </w:pPr>
          </w:p>
        </w:tc>
      </w:tr>
      <w:tr w:rsidR="006C049C" w:rsidRPr="008F0A5C" w14:paraId="252261EF" w14:textId="77777777" w:rsidTr="008358F9">
        <w:trPr>
          <w:trHeight w:val="427"/>
        </w:trPr>
        <w:tc>
          <w:tcPr>
            <w:tcW w:w="1932" w:type="dxa"/>
          </w:tcPr>
          <w:p w14:paraId="778FB287" w14:textId="77777777" w:rsidR="006C049C" w:rsidRPr="008F0A5C" w:rsidRDefault="006C049C" w:rsidP="008358F9">
            <w:pPr>
              <w:rPr>
                <w:rFonts w:ascii="Book Antiqua" w:hAnsi="Book Antiqua"/>
                <w:b/>
              </w:rPr>
            </w:pPr>
            <w:r w:rsidRPr="008F0A5C">
              <w:rPr>
                <w:rFonts w:ascii="Book Antiqua" w:hAnsi="Book Antiqua"/>
                <w:b/>
              </w:rPr>
              <w:t>ADRESİ</w:t>
            </w:r>
          </w:p>
        </w:tc>
        <w:tc>
          <w:tcPr>
            <w:tcW w:w="7056" w:type="dxa"/>
            <w:shd w:val="clear" w:color="auto" w:fill="auto"/>
          </w:tcPr>
          <w:p w14:paraId="5EC0CA6B" w14:textId="77777777" w:rsidR="006C049C" w:rsidRPr="008F0A5C" w:rsidRDefault="006C049C" w:rsidP="008358F9">
            <w:pPr>
              <w:rPr>
                <w:rFonts w:ascii="Book Antiqua" w:hAnsi="Book Antiqua"/>
              </w:rPr>
            </w:pPr>
          </w:p>
        </w:tc>
      </w:tr>
    </w:tbl>
    <w:p w14:paraId="3313D95A" w14:textId="534D645D" w:rsidR="006C049C" w:rsidRPr="008F0A5C" w:rsidRDefault="00C12B77" w:rsidP="005708E9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59264" behindDoc="1" locked="0" layoutInCell="1" allowOverlap="1" wp14:anchorId="17AA75F4" wp14:editId="71D07F35">
            <wp:simplePos x="0" y="0"/>
            <wp:positionH relativeFrom="margin">
              <wp:posOffset>1878330</wp:posOffset>
            </wp:positionH>
            <wp:positionV relativeFrom="paragraph">
              <wp:posOffset>2256790</wp:posOffset>
            </wp:positionV>
            <wp:extent cx="3657600" cy="3317875"/>
            <wp:effectExtent l="0" t="0" r="0" b="0"/>
            <wp:wrapNone/>
            <wp:docPr id="2143341585" name="Resim 1" descr="karanlık, siyah, grafik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41585" name="Resim 1" descr="karanlık, siyah, grafik, ekran görüntüsü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988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2"/>
        <w:gridCol w:w="7056"/>
      </w:tblGrid>
      <w:tr w:rsidR="006C049C" w:rsidRPr="008F0A5C" w14:paraId="05CAF23D" w14:textId="77777777" w:rsidTr="008358F9">
        <w:trPr>
          <w:gridAfter w:val="1"/>
          <w:wAfter w:w="7056" w:type="dxa"/>
          <w:trHeight w:val="411"/>
        </w:trPr>
        <w:tc>
          <w:tcPr>
            <w:tcW w:w="1932" w:type="dxa"/>
          </w:tcPr>
          <w:p w14:paraId="1B862F22" w14:textId="77777777" w:rsidR="006C049C" w:rsidRPr="008F0A5C" w:rsidRDefault="006C049C" w:rsidP="008358F9">
            <w:pPr>
              <w:rPr>
                <w:rFonts w:ascii="Book Antiqua" w:hAnsi="Book Antiqua"/>
                <w:b/>
              </w:rPr>
            </w:pPr>
            <w:r w:rsidRPr="008F0A5C">
              <w:rPr>
                <w:rFonts w:ascii="Book Antiqua" w:hAnsi="Book Antiqua"/>
                <w:b/>
              </w:rPr>
              <w:t>İŞÇİNİN</w:t>
            </w:r>
          </w:p>
        </w:tc>
      </w:tr>
      <w:tr w:rsidR="006C049C" w:rsidRPr="008F0A5C" w14:paraId="602A5A41" w14:textId="77777777" w:rsidTr="008358F9">
        <w:trPr>
          <w:trHeight w:val="533"/>
        </w:trPr>
        <w:tc>
          <w:tcPr>
            <w:tcW w:w="1932" w:type="dxa"/>
          </w:tcPr>
          <w:p w14:paraId="55BBBB31" w14:textId="77777777" w:rsidR="006C049C" w:rsidRPr="008F0A5C" w:rsidRDefault="006C049C" w:rsidP="008358F9">
            <w:pPr>
              <w:rPr>
                <w:rFonts w:ascii="Book Antiqua" w:hAnsi="Book Antiqua"/>
                <w:b/>
              </w:rPr>
            </w:pPr>
            <w:r w:rsidRPr="008F0A5C">
              <w:rPr>
                <w:rFonts w:ascii="Book Antiqua" w:hAnsi="Book Antiqua"/>
                <w:b/>
              </w:rPr>
              <w:t>ADI SOYADI</w:t>
            </w:r>
          </w:p>
        </w:tc>
        <w:tc>
          <w:tcPr>
            <w:tcW w:w="7056" w:type="dxa"/>
            <w:shd w:val="clear" w:color="auto" w:fill="auto"/>
          </w:tcPr>
          <w:p w14:paraId="1E092703" w14:textId="7C891783" w:rsidR="006C049C" w:rsidRPr="008F0A5C" w:rsidRDefault="006C049C" w:rsidP="008358F9">
            <w:pPr>
              <w:rPr>
                <w:rFonts w:ascii="Book Antiqua" w:hAnsi="Book Antiqua"/>
              </w:rPr>
            </w:pPr>
          </w:p>
        </w:tc>
      </w:tr>
      <w:tr w:rsidR="006C049C" w:rsidRPr="008F0A5C" w14:paraId="4BD172F4" w14:textId="77777777" w:rsidTr="008358F9">
        <w:trPr>
          <w:trHeight w:val="427"/>
        </w:trPr>
        <w:tc>
          <w:tcPr>
            <w:tcW w:w="1932" w:type="dxa"/>
          </w:tcPr>
          <w:p w14:paraId="53D56A58" w14:textId="77777777" w:rsidR="006C049C" w:rsidRPr="008F0A5C" w:rsidRDefault="006C049C" w:rsidP="008358F9">
            <w:pPr>
              <w:rPr>
                <w:rFonts w:ascii="Book Antiqua" w:hAnsi="Book Antiqua"/>
                <w:b/>
              </w:rPr>
            </w:pPr>
            <w:r w:rsidRPr="008F0A5C">
              <w:rPr>
                <w:rFonts w:ascii="Book Antiqua" w:hAnsi="Book Antiqua"/>
                <w:b/>
              </w:rPr>
              <w:t>T.C NO</w:t>
            </w:r>
          </w:p>
        </w:tc>
        <w:tc>
          <w:tcPr>
            <w:tcW w:w="7056" w:type="dxa"/>
            <w:shd w:val="clear" w:color="auto" w:fill="auto"/>
          </w:tcPr>
          <w:p w14:paraId="3D5DA00A" w14:textId="2997EB0D" w:rsidR="006C049C" w:rsidRPr="008F0A5C" w:rsidRDefault="006C049C" w:rsidP="008358F9">
            <w:pPr>
              <w:rPr>
                <w:rFonts w:ascii="Book Antiqua" w:hAnsi="Book Antiqua"/>
              </w:rPr>
            </w:pPr>
          </w:p>
        </w:tc>
      </w:tr>
      <w:tr w:rsidR="006C049C" w:rsidRPr="008F0A5C" w14:paraId="23F6E153" w14:textId="77777777" w:rsidTr="008358F9">
        <w:trPr>
          <w:trHeight w:val="427"/>
        </w:trPr>
        <w:tc>
          <w:tcPr>
            <w:tcW w:w="1932" w:type="dxa"/>
          </w:tcPr>
          <w:p w14:paraId="3D33D3E1" w14:textId="77777777" w:rsidR="006C049C" w:rsidRPr="008F0A5C" w:rsidRDefault="006C049C" w:rsidP="008358F9">
            <w:pPr>
              <w:rPr>
                <w:rFonts w:ascii="Book Antiqua" w:hAnsi="Book Antiqua"/>
                <w:b/>
              </w:rPr>
            </w:pPr>
            <w:proofErr w:type="gramStart"/>
            <w:r w:rsidRPr="008F0A5C">
              <w:rPr>
                <w:rFonts w:ascii="Book Antiqua" w:hAnsi="Book Antiqua"/>
                <w:b/>
              </w:rPr>
              <w:t>İKAMETGAH</w:t>
            </w:r>
            <w:proofErr w:type="gramEnd"/>
            <w:r w:rsidRPr="008F0A5C">
              <w:rPr>
                <w:rFonts w:ascii="Book Antiqua" w:hAnsi="Book Antiqua"/>
                <w:b/>
              </w:rPr>
              <w:t xml:space="preserve"> ADRESİ</w:t>
            </w:r>
          </w:p>
        </w:tc>
        <w:tc>
          <w:tcPr>
            <w:tcW w:w="7056" w:type="dxa"/>
            <w:shd w:val="clear" w:color="auto" w:fill="auto"/>
          </w:tcPr>
          <w:p w14:paraId="08544565" w14:textId="09FAB07E" w:rsidR="006C049C" w:rsidRPr="008F0A5C" w:rsidRDefault="006C049C" w:rsidP="008358F9">
            <w:pPr>
              <w:rPr>
                <w:rFonts w:ascii="Book Antiqua" w:hAnsi="Book Antiqua"/>
              </w:rPr>
            </w:pPr>
          </w:p>
        </w:tc>
      </w:tr>
      <w:tr w:rsidR="00273FAF" w:rsidRPr="008F0A5C" w14:paraId="79C9E79F" w14:textId="77777777" w:rsidTr="008358F9">
        <w:trPr>
          <w:trHeight w:val="427"/>
        </w:trPr>
        <w:tc>
          <w:tcPr>
            <w:tcW w:w="1932" w:type="dxa"/>
          </w:tcPr>
          <w:p w14:paraId="512EF861" w14:textId="77777777" w:rsidR="00273FAF" w:rsidRPr="008F0A5C" w:rsidRDefault="00273FAF" w:rsidP="008358F9">
            <w:pPr>
              <w:rPr>
                <w:rFonts w:ascii="Book Antiqua" w:hAnsi="Book Antiqua"/>
                <w:b/>
              </w:rPr>
            </w:pPr>
            <w:proofErr w:type="gramStart"/>
            <w:r w:rsidRPr="008F0A5C">
              <w:rPr>
                <w:rFonts w:ascii="Book Antiqua" w:hAnsi="Book Antiqua"/>
                <w:b/>
              </w:rPr>
              <w:t>TELEFON  NUMARASI</w:t>
            </w:r>
            <w:proofErr w:type="gramEnd"/>
          </w:p>
        </w:tc>
        <w:tc>
          <w:tcPr>
            <w:tcW w:w="7056" w:type="dxa"/>
            <w:shd w:val="clear" w:color="auto" w:fill="auto"/>
          </w:tcPr>
          <w:p w14:paraId="11FB892B" w14:textId="77777777" w:rsidR="00273FAF" w:rsidRPr="008F0A5C" w:rsidRDefault="00273FAF" w:rsidP="008358F9">
            <w:pPr>
              <w:rPr>
                <w:rFonts w:ascii="Book Antiqua" w:hAnsi="Book Antiqua"/>
              </w:rPr>
            </w:pPr>
          </w:p>
        </w:tc>
      </w:tr>
      <w:tr w:rsidR="00273FAF" w:rsidRPr="008F0A5C" w14:paraId="27C9DF45" w14:textId="77777777" w:rsidTr="008358F9">
        <w:trPr>
          <w:trHeight w:val="427"/>
        </w:trPr>
        <w:tc>
          <w:tcPr>
            <w:tcW w:w="1932" w:type="dxa"/>
          </w:tcPr>
          <w:p w14:paraId="51C7B705" w14:textId="77777777" w:rsidR="00273FAF" w:rsidRPr="008F0A5C" w:rsidRDefault="00273FAF" w:rsidP="008358F9">
            <w:pPr>
              <w:rPr>
                <w:rFonts w:ascii="Book Antiqua" w:hAnsi="Book Antiqua"/>
                <w:b/>
              </w:rPr>
            </w:pPr>
            <w:r w:rsidRPr="008F0A5C">
              <w:rPr>
                <w:rFonts w:ascii="Book Antiqua" w:hAnsi="Book Antiqua"/>
                <w:b/>
              </w:rPr>
              <w:t>E-POSTA ADRESİ</w:t>
            </w:r>
          </w:p>
        </w:tc>
        <w:tc>
          <w:tcPr>
            <w:tcW w:w="7056" w:type="dxa"/>
            <w:shd w:val="clear" w:color="auto" w:fill="auto"/>
          </w:tcPr>
          <w:p w14:paraId="75C5292F" w14:textId="7091F114" w:rsidR="00273FAF" w:rsidRPr="008F0A5C" w:rsidRDefault="00273FAF" w:rsidP="008358F9">
            <w:pPr>
              <w:rPr>
                <w:rFonts w:ascii="Book Antiqua" w:hAnsi="Book Antiqua"/>
              </w:rPr>
            </w:pPr>
          </w:p>
        </w:tc>
      </w:tr>
    </w:tbl>
    <w:p w14:paraId="068722D3" w14:textId="7179BDDE" w:rsidR="006C049C" w:rsidRPr="008F0A5C" w:rsidRDefault="00C12B77" w:rsidP="005708E9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60288" behindDoc="1" locked="0" layoutInCell="1" allowOverlap="1" wp14:anchorId="03E1461A" wp14:editId="16CBD74A">
            <wp:simplePos x="0" y="0"/>
            <wp:positionH relativeFrom="column">
              <wp:posOffset>998220</wp:posOffset>
            </wp:positionH>
            <wp:positionV relativeFrom="paragraph">
              <wp:posOffset>314960</wp:posOffset>
            </wp:positionV>
            <wp:extent cx="1133475" cy="1130300"/>
            <wp:effectExtent l="0" t="0" r="9525" b="0"/>
            <wp:wrapNone/>
            <wp:docPr id="785468955" name="Resim 2" descr="amblem, simge, sembol, ticari marka, daire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468955" name="Resim 2" descr="amblem, simge, sembol, ticari marka, daire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FBA71" w14:textId="388F6DF2" w:rsidR="00442135" w:rsidRPr="008F0A5C" w:rsidRDefault="009A0A3B" w:rsidP="005708E9">
      <w:pPr>
        <w:pStyle w:val="ListeParagraf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8F0A5C">
        <w:rPr>
          <w:rFonts w:ascii="Book Antiqua" w:hAnsi="Book Antiqua"/>
          <w:b/>
        </w:rPr>
        <w:t>İşçinin Çalışma Y</w:t>
      </w:r>
      <w:r w:rsidR="00442135" w:rsidRPr="008F0A5C">
        <w:rPr>
          <w:rFonts w:ascii="Book Antiqua" w:hAnsi="Book Antiqua"/>
          <w:b/>
        </w:rPr>
        <w:t>eri</w:t>
      </w:r>
    </w:p>
    <w:p w14:paraId="52B046F5" w14:textId="77777777" w:rsidR="00442135" w:rsidRPr="008F0A5C" w:rsidRDefault="00442135" w:rsidP="005708E9">
      <w:pPr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 xml:space="preserve">İşçinin çalışma yeri </w:t>
      </w:r>
      <w:r w:rsidR="009548C9" w:rsidRPr="008F0A5C">
        <w:rPr>
          <w:rFonts w:ascii="Book Antiqua" w:hAnsi="Book Antiqua"/>
        </w:rPr>
        <w:t xml:space="preserve">/ işi göreceği </w:t>
      </w:r>
      <w:r w:rsidRPr="008F0A5C">
        <w:rPr>
          <w:rFonts w:ascii="Book Antiqua" w:hAnsi="Book Antiqua"/>
        </w:rPr>
        <w:t>adresi</w:t>
      </w:r>
      <w:r w:rsidR="002A054B" w:rsidRPr="008F0A5C">
        <w:rPr>
          <w:rFonts w:ascii="Book Antiqua" w:hAnsi="Book Antiqua"/>
        </w:rPr>
        <w:t>.....................................................</w:t>
      </w:r>
      <w:r w:rsidRPr="008F0A5C">
        <w:rPr>
          <w:rFonts w:ascii="Book Antiqua" w:hAnsi="Book Antiqua"/>
        </w:rPr>
        <w:t xml:space="preserve"> </w:t>
      </w:r>
      <w:proofErr w:type="gramStart"/>
      <w:r w:rsidRPr="008F0A5C">
        <w:rPr>
          <w:rFonts w:ascii="Book Antiqua" w:hAnsi="Book Antiqua"/>
        </w:rPr>
        <w:t>olup</w:t>
      </w:r>
      <w:proofErr w:type="gramEnd"/>
      <w:r w:rsidRPr="008F0A5C">
        <w:rPr>
          <w:rFonts w:ascii="Book Antiqua" w:hAnsi="Book Antiqua"/>
        </w:rPr>
        <w:t xml:space="preserve"> </w:t>
      </w:r>
      <w:r w:rsidR="002A054B" w:rsidRPr="008F0A5C">
        <w:rPr>
          <w:rFonts w:ascii="Book Antiqua" w:hAnsi="Book Antiqua"/>
        </w:rPr>
        <w:t>işveren, işçinin</w:t>
      </w:r>
      <w:r w:rsidRPr="008F0A5C">
        <w:rPr>
          <w:rFonts w:ascii="Book Antiqua" w:hAnsi="Book Antiqua"/>
        </w:rPr>
        <w:t xml:space="preserve"> çalışma yerini </w:t>
      </w:r>
      <w:r w:rsidR="00E95889" w:rsidRPr="008F0A5C">
        <w:rPr>
          <w:rFonts w:ascii="Book Antiqua" w:hAnsi="Book Antiqua"/>
        </w:rPr>
        <w:t xml:space="preserve">veya şubesini / işyerini, </w:t>
      </w:r>
      <w:r w:rsidRPr="008F0A5C">
        <w:rPr>
          <w:rFonts w:ascii="Book Antiqua" w:hAnsi="Book Antiqua"/>
        </w:rPr>
        <w:t xml:space="preserve">ilçe / il / ülke genelinde değiştirmek istediğinde işçi, işverenin gösterdiği yerde ve işyerinde çalışmayı peşinen kabul eder. </w:t>
      </w:r>
    </w:p>
    <w:p w14:paraId="4F9F10E6" w14:textId="77777777" w:rsidR="00442135" w:rsidRPr="008F0A5C" w:rsidRDefault="009A0A3B" w:rsidP="005708E9">
      <w:pPr>
        <w:pStyle w:val="ListeParagraf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8F0A5C">
        <w:rPr>
          <w:rFonts w:ascii="Book Antiqua" w:hAnsi="Book Antiqua"/>
          <w:b/>
        </w:rPr>
        <w:t>İşçinin Yapacağı İ</w:t>
      </w:r>
      <w:r w:rsidR="00442135" w:rsidRPr="008F0A5C">
        <w:rPr>
          <w:rFonts w:ascii="Book Antiqua" w:hAnsi="Book Antiqua"/>
          <w:b/>
        </w:rPr>
        <w:t>ş</w:t>
      </w:r>
      <w:r w:rsidR="00963EEE" w:rsidRPr="008F0A5C">
        <w:rPr>
          <w:rFonts w:ascii="Book Antiqua" w:hAnsi="Book Antiqua"/>
          <w:b/>
        </w:rPr>
        <w:t xml:space="preserve"> ve tanımı</w:t>
      </w:r>
    </w:p>
    <w:p w14:paraId="245836FA" w14:textId="77777777" w:rsidR="00442135" w:rsidRPr="008F0A5C" w:rsidRDefault="00442135" w:rsidP="005708E9">
      <w:pPr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İşçinin yapacağı iş ………………………………………………</w:t>
      </w:r>
      <w:proofErr w:type="gramStart"/>
      <w:r w:rsidRPr="008F0A5C">
        <w:rPr>
          <w:rFonts w:ascii="Book Antiqua" w:hAnsi="Book Antiqua"/>
        </w:rPr>
        <w:t>…….</w:t>
      </w:r>
      <w:proofErr w:type="gramEnd"/>
      <w:r w:rsidR="005708E9" w:rsidRPr="008F0A5C">
        <w:rPr>
          <w:rFonts w:ascii="Book Antiqua" w:hAnsi="Book Antiqua"/>
        </w:rPr>
        <w:t>’</w:t>
      </w:r>
      <w:proofErr w:type="spellStart"/>
      <w:r w:rsidR="005708E9" w:rsidRPr="008F0A5C">
        <w:rPr>
          <w:rFonts w:ascii="Book Antiqua" w:hAnsi="Book Antiqua"/>
        </w:rPr>
        <w:t>dir</w:t>
      </w:r>
      <w:proofErr w:type="spellEnd"/>
      <w:r w:rsidR="005708E9" w:rsidRPr="008F0A5C">
        <w:rPr>
          <w:rFonts w:ascii="Book Antiqua" w:hAnsi="Book Antiqua"/>
        </w:rPr>
        <w:t>. İşverenin gerek gördüğünde işçinin yaptığı işi değiştirmesini, işçiyi başka bir unvanla çalıştırmasını işçi peşinen kabul eder.</w:t>
      </w:r>
    </w:p>
    <w:p w14:paraId="6741CC1E" w14:textId="77777777" w:rsidR="00963EEE" w:rsidRPr="008F0A5C" w:rsidRDefault="00963EEE" w:rsidP="00963EEE">
      <w:pPr>
        <w:pStyle w:val="ListeParagraf"/>
        <w:numPr>
          <w:ilvl w:val="0"/>
          <w:numId w:val="1"/>
        </w:numPr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İşin Yapılma Şekli</w:t>
      </w:r>
    </w:p>
    <w:p w14:paraId="624076AF" w14:textId="77777777" w:rsidR="00963EEE" w:rsidRPr="008F0A5C" w:rsidRDefault="00963EEE" w:rsidP="00963EEE">
      <w:pPr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İş ……………………………………………………</w:t>
      </w:r>
      <w:r w:rsidR="009548C9" w:rsidRPr="008F0A5C">
        <w:rPr>
          <w:rFonts w:ascii="Book Antiqua" w:hAnsi="Book Antiqua"/>
        </w:rPr>
        <w:t>……………………………………………</w:t>
      </w:r>
      <w:r w:rsidRPr="008F0A5C">
        <w:rPr>
          <w:rFonts w:ascii="Book Antiqua" w:hAnsi="Book Antiqua"/>
        </w:rPr>
        <w:t xml:space="preserve"> Yapılır. </w:t>
      </w:r>
    </w:p>
    <w:p w14:paraId="5E1604F8" w14:textId="77777777" w:rsidR="00955A80" w:rsidRPr="008F0A5C" w:rsidRDefault="00955A80" w:rsidP="005708E9">
      <w:pPr>
        <w:pStyle w:val="ListeParagraf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8F0A5C">
        <w:rPr>
          <w:rFonts w:ascii="Book Antiqua" w:hAnsi="Book Antiqua"/>
          <w:b/>
        </w:rPr>
        <w:t>Ücret</w:t>
      </w:r>
    </w:p>
    <w:p w14:paraId="0DC97F6E" w14:textId="77777777" w:rsidR="00955A80" w:rsidRPr="008F0A5C" w:rsidRDefault="00955A80" w:rsidP="005708E9">
      <w:pPr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İşçinin ücreti aylık</w:t>
      </w:r>
      <w:r w:rsidR="002A054B" w:rsidRPr="008F0A5C">
        <w:rPr>
          <w:rFonts w:ascii="Book Antiqua" w:hAnsi="Book Antiqua"/>
        </w:rPr>
        <w:t xml:space="preserve"> ödenecek olup </w:t>
      </w:r>
      <w:r w:rsidRPr="008F0A5C">
        <w:rPr>
          <w:rFonts w:ascii="Book Antiqua" w:hAnsi="Book Antiqua"/>
        </w:rPr>
        <w:t>net / brüt ……………………………. TL</w:t>
      </w:r>
      <w:r w:rsidR="00AD0A8E" w:rsidRPr="008F0A5C">
        <w:rPr>
          <w:rFonts w:ascii="Book Antiqua" w:hAnsi="Book Antiqua"/>
        </w:rPr>
        <w:t xml:space="preserve"> olarak belirlenmiştir</w:t>
      </w:r>
      <w:r w:rsidR="00FA342A" w:rsidRPr="008F0A5C">
        <w:rPr>
          <w:rFonts w:ascii="Book Antiqua" w:hAnsi="Book Antiqua"/>
        </w:rPr>
        <w:t>.</w:t>
      </w:r>
    </w:p>
    <w:p w14:paraId="062A5091" w14:textId="77777777" w:rsidR="00955A80" w:rsidRPr="008F0A5C" w:rsidRDefault="00955A80" w:rsidP="005708E9">
      <w:pPr>
        <w:pStyle w:val="ListeParagraf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8F0A5C">
        <w:rPr>
          <w:rFonts w:ascii="Book Antiqua" w:hAnsi="Book Antiqua"/>
          <w:b/>
        </w:rPr>
        <w:lastRenderedPageBreak/>
        <w:t>Ücretin Ödenme Zamanı</w:t>
      </w:r>
    </w:p>
    <w:p w14:paraId="20618798" w14:textId="77777777" w:rsidR="00955A80" w:rsidRPr="008F0A5C" w:rsidRDefault="00955A80" w:rsidP="005708E9">
      <w:pPr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Ücret aylık ödenecek olup mücbir sebepler dışında işçinin çalıştığı ayı takip eden 20 gün içinde ödenir.</w:t>
      </w:r>
    </w:p>
    <w:p w14:paraId="589B9F8B" w14:textId="77777777" w:rsidR="00442135" w:rsidRPr="008F0A5C" w:rsidRDefault="009A0A3B" w:rsidP="005708E9">
      <w:pPr>
        <w:pStyle w:val="ListeParagraf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8F0A5C">
        <w:rPr>
          <w:rFonts w:ascii="Book Antiqua" w:hAnsi="Book Antiqua"/>
          <w:b/>
        </w:rPr>
        <w:t>Sözleşmenin Süresi</w:t>
      </w:r>
      <w:r w:rsidR="00955A80" w:rsidRPr="008F0A5C">
        <w:rPr>
          <w:rFonts w:ascii="Book Antiqua" w:hAnsi="Book Antiqua"/>
          <w:b/>
        </w:rPr>
        <w:t xml:space="preserve"> </w:t>
      </w:r>
    </w:p>
    <w:p w14:paraId="654482B7" w14:textId="77777777" w:rsidR="009A0A3B" w:rsidRPr="008F0A5C" w:rsidRDefault="009A0A3B" w:rsidP="005708E9">
      <w:pPr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Bu sözleşme</w:t>
      </w:r>
      <w:proofErr w:type="gramStart"/>
      <w:r w:rsidRPr="008F0A5C">
        <w:rPr>
          <w:rFonts w:ascii="Book Antiqua" w:hAnsi="Book Antiqua"/>
        </w:rPr>
        <w:t xml:space="preserve"> ….</w:t>
      </w:r>
      <w:proofErr w:type="gramEnd"/>
      <w:r w:rsidRPr="008F0A5C">
        <w:rPr>
          <w:rFonts w:ascii="Book Antiqua" w:hAnsi="Book Antiqua"/>
        </w:rPr>
        <w:t xml:space="preserve">/……/………. </w:t>
      </w:r>
      <w:proofErr w:type="gramStart"/>
      <w:r w:rsidRPr="008F0A5C">
        <w:rPr>
          <w:rFonts w:ascii="Book Antiqua" w:hAnsi="Book Antiqua"/>
        </w:rPr>
        <w:t>tarihinde</w:t>
      </w:r>
      <w:proofErr w:type="gramEnd"/>
      <w:r w:rsidRPr="008F0A5C">
        <w:rPr>
          <w:rFonts w:ascii="Book Antiqua" w:hAnsi="Book Antiqua"/>
        </w:rPr>
        <w:t xml:space="preserve"> başlamış olup belirsiz sürelidir. İşçinin işe başlayacağı tarih</w:t>
      </w:r>
      <w:proofErr w:type="gramStart"/>
      <w:r w:rsidRPr="008F0A5C">
        <w:rPr>
          <w:rFonts w:ascii="Book Antiqua" w:hAnsi="Book Antiqua"/>
        </w:rPr>
        <w:t xml:space="preserve"> ….</w:t>
      </w:r>
      <w:proofErr w:type="gramEnd"/>
      <w:r w:rsidRPr="008F0A5C">
        <w:rPr>
          <w:rFonts w:ascii="Book Antiqua" w:hAnsi="Book Antiqua"/>
        </w:rPr>
        <w:t xml:space="preserve">./……/……. </w:t>
      </w:r>
      <w:proofErr w:type="gramStart"/>
      <w:r w:rsidRPr="008F0A5C">
        <w:rPr>
          <w:rFonts w:ascii="Book Antiqua" w:hAnsi="Book Antiqua"/>
        </w:rPr>
        <w:t>olarak</w:t>
      </w:r>
      <w:proofErr w:type="gramEnd"/>
      <w:r w:rsidRPr="008F0A5C">
        <w:rPr>
          <w:rFonts w:ascii="Book Antiqua" w:hAnsi="Book Antiqua"/>
        </w:rPr>
        <w:t xml:space="preserve"> belirlenmiştir.</w:t>
      </w:r>
      <w:r w:rsidR="00963EEE" w:rsidRPr="008F0A5C">
        <w:rPr>
          <w:rFonts w:ascii="Book Antiqua" w:hAnsi="Book Antiqua"/>
        </w:rPr>
        <w:t xml:space="preserve"> </w:t>
      </w:r>
    </w:p>
    <w:p w14:paraId="1057A3EA" w14:textId="5F54BF59" w:rsidR="009A0A3B" w:rsidRPr="008F0A5C" w:rsidRDefault="009A0A3B" w:rsidP="005708E9">
      <w:pPr>
        <w:pStyle w:val="ListeParagraf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8F0A5C">
        <w:rPr>
          <w:rFonts w:ascii="Book Antiqua" w:hAnsi="Book Antiqua"/>
          <w:b/>
        </w:rPr>
        <w:t>Deneme Süresi</w:t>
      </w:r>
    </w:p>
    <w:p w14:paraId="0D37FE09" w14:textId="513D9199" w:rsidR="00AB7C71" w:rsidRPr="008F0A5C" w:rsidRDefault="00C12B77" w:rsidP="005708E9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62336" behindDoc="1" locked="0" layoutInCell="1" allowOverlap="1" wp14:anchorId="47FD6688" wp14:editId="0797D37E">
            <wp:simplePos x="0" y="0"/>
            <wp:positionH relativeFrom="margin">
              <wp:posOffset>1954530</wp:posOffset>
            </wp:positionH>
            <wp:positionV relativeFrom="paragraph">
              <wp:posOffset>205105</wp:posOffset>
            </wp:positionV>
            <wp:extent cx="3657600" cy="3317875"/>
            <wp:effectExtent l="0" t="0" r="0" b="0"/>
            <wp:wrapNone/>
            <wp:docPr id="469878440" name="Resim 1" descr="karanlık, siyah, grafik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78440" name="Resim 1" descr="karanlık, siyah, grafik, ekran görüntüsü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A3B" w:rsidRPr="008F0A5C">
        <w:rPr>
          <w:rFonts w:ascii="Book Antiqua" w:hAnsi="Book Antiqua"/>
        </w:rPr>
        <w:t>Deneme süresi 2 ay olarak belirlenmiştir.</w:t>
      </w:r>
      <w:r w:rsidRPr="00C12B77">
        <w:rPr>
          <w:rFonts w:ascii="Book Antiqua" w:hAnsi="Book Antiqua"/>
          <w:b/>
          <w:noProof/>
        </w:rPr>
        <w:t xml:space="preserve"> </w:t>
      </w:r>
    </w:p>
    <w:p w14:paraId="38195153" w14:textId="77777777" w:rsidR="009A0A3B" w:rsidRPr="008F0A5C" w:rsidRDefault="009A0A3B" w:rsidP="005708E9">
      <w:pPr>
        <w:pStyle w:val="ListeParagraf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8F0A5C">
        <w:rPr>
          <w:rFonts w:ascii="Book Antiqua" w:hAnsi="Book Antiqua"/>
          <w:b/>
        </w:rPr>
        <w:t>Çalışma Süresi</w:t>
      </w:r>
    </w:p>
    <w:p w14:paraId="3E519D84" w14:textId="09F56A59" w:rsidR="00FA342A" w:rsidRPr="008F0A5C" w:rsidRDefault="009A0A3B" w:rsidP="005708E9">
      <w:pPr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 xml:space="preserve">İşçinin haftalık çalışma süresi </w:t>
      </w:r>
      <w:r w:rsidR="000E71EF" w:rsidRPr="008F0A5C">
        <w:rPr>
          <w:rFonts w:ascii="Book Antiqua" w:hAnsi="Book Antiqua"/>
        </w:rPr>
        <w:t>…….</w:t>
      </w:r>
      <w:r w:rsidRPr="008F0A5C">
        <w:rPr>
          <w:rFonts w:ascii="Book Antiqua" w:hAnsi="Book Antiqua"/>
        </w:rPr>
        <w:t xml:space="preserve"> </w:t>
      </w:r>
      <w:proofErr w:type="gramStart"/>
      <w:r w:rsidRPr="008F0A5C">
        <w:rPr>
          <w:rFonts w:ascii="Book Antiqua" w:hAnsi="Book Antiqua"/>
        </w:rPr>
        <w:t>saattir</w:t>
      </w:r>
      <w:proofErr w:type="gramEnd"/>
      <w:r w:rsidRPr="008F0A5C">
        <w:rPr>
          <w:rFonts w:ascii="Book Antiqua" w:hAnsi="Book Antiqua"/>
        </w:rPr>
        <w:t>.</w:t>
      </w:r>
    </w:p>
    <w:p w14:paraId="5C14ABEA" w14:textId="26FD87B0" w:rsidR="00FA342A" w:rsidRPr="008F0A5C" w:rsidRDefault="00C12B77" w:rsidP="00FA342A">
      <w:pPr>
        <w:pStyle w:val="ListeParagraf"/>
        <w:numPr>
          <w:ilvl w:val="0"/>
          <w:numId w:val="1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63360" behindDoc="1" locked="0" layoutInCell="1" allowOverlap="1" wp14:anchorId="1B4D0F1E" wp14:editId="20A6298B">
            <wp:simplePos x="0" y="0"/>
            <wp:positionH relativeFrom="column">
              <wp:posOffset>1074420</wp:posOffset>
            </wp:positionH>
            <wp:positionV relativeFrom="paragraph">
              <wp:posOffset>184150</wp:posOffset>
            </wp:positionV>
            <wp:extent cx="1133475" cy="1130300"/>
            <wp:effectExtent l="0" t="0" r="9525" b="0"/>
            <wp:wrapNone/>
            <wp:docPr id="1096458343" name="Resim 2" descr="amblem, simge, sembol, ticari marka, daire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58343" name="Resim 2" descr="amblem, simge, sembol, ticari marka, daire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EEE" w:rsidRPr="008F0A5C">
        <w:rPr>
          <w:rFonts w:ascii="Book Antiqua" w:hAnsi="Book Antiqua"/>
          <w:b/>
        </w:rPr>
        <w:t>İşveren tarafından sağlanan ekipmanlar</w:t>
      </w:r>
    </w:p>
    <w:p w14:paraId="20141D7B" w14:textId="77777777" w:rsidR="00FA342A" w:rsidRPr="008F0A5C" w:rsidRDefault="00963EEE" w:rsidP="00FA342A">
      <w:pPr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Uzaktan çalışacak olan işçi için işveren tarafından işçiye teslimi yapılan ekipmanlar şunlardır: …………</w:t>
      </w:r>
      <w:proofErr w:type="gramStart"/>
      <w:r w:rsidRPr="008F0A5C">
        <w:rPr>
          <w:rFonts w:ascii="Book Antiqua" w:hAnsi="Book Antiqua"/>
        </w:rPr>
        <w:t>…….</w:t>
      </w:r>
      <w:proofErr w:type="gramEnd"/>
      <w:r w:rsidRPr="008F0A5C">
        <w:rPr>
          <w:rFonts w:ascii="Book Antiqua" w:hAnsi="Book Antiqua"/>
        </w:rPr>
        <w:t>., ………………………</w:t>
      </w:r>
      <w:proofErr w:type="gramStart"/>
      <w:r w:rsidRPr="008F0A5C">
        <w:rPr>
          <w:rFonts w:ascii="Book Antiqua" w:hAnsi="Book Antiqua"/>
        </w:rPr>
        <w:t>…….</w:t>
      </w:r>
      <w:proofErr w:type="gramEnd"/>
      <w:r w:rsidRPr="008F0A5C">
        <w:rPr>
          <w:rFonts w:ascii="Book Antiqua" w:hAnsi="Book Antiqua"/>
        </w:rPr>
        <w:t>., ………………………</w:t>
      </w:r>
      <w:proofErr w:type="gramStart"/>
      <w:r w:rsidRPr="008F0A5C">
        <w:rPr>
          <w:rFonts w:ascii="Book Antiqua" w:hAnsi="Book Antiqua"/>
        </w:rPr>
        <w:t>…….. .</w:t>
      </w:r>
      <w:proofErr w:type="gramEnd"/>
      <w:r w:rsidRPr="008F0A5C">
        <w:rPr>
          <w:rFonts w:ascii="Book Antiqua" w:hAnsi="Book Antiqua"/>
        </w:rPr>
        <w:t xml:space="preserve"> İşçi, bu ekipmanların korunmasından şahsen sorumludur. Ekipmanlara zarar gelmesi ya da bunların kaybedilmesi durumunda, işverence belirlenecek olan zararın tutarı</w:t>
      </w:r>
      <w:r w:rsidR="009548C9" w:rsidRPr="008F0A5C">
        <w:rPr>
          <w:rFonts w:ascii="Book Antiqua" w:hAnsi="Book Antiqua"/>
        </w:rPr>
        <w:t>nın işçinin ücretinden kesilmesine işçi peşinen onay vermiştir.</w:t>
      </w:r>
    </w:p>
    <w:p w14:paraId="3EBBB99F" w14:textId="77777777" w:rsidR="00FA342A" w:rsidRPr="008F0A5C" w:rsidRDefault="00963EEE" w:rsidP="00FA342A">
      <w:pPr>
        <w:pStyle w:val="ListeParagraf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8F0A5C">
        <w:rPr>
          <w:rFonts w:ascii="Book Antiqua" w:hAnsi="Book Antiqua"/>
          <w:b/>
        </w:rPr>
        <w:t>İletişim aracı</w:t>
      </w:r>
    </w:p>
    <w:p w14:paraId="42CCDC9B" w14:textId="77777777" w:rsidR="00FA342A" w:rsidRPr="008F0A5C" w:rsidRDefault="00963EEE" w:rsidP="00FA342A">
      <w:pPr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İşçiyle iletişim</w:t>
      </w:r>
      <w:r w:rsidR="00FA342A" w:rsidRPr="008F0A5C">
        <w:rPr>
          <w:rFonts w:ascii="Book Antiqua" w:hAnsi="Book Antiqua"/>
        </w:rPr>
        <w:t xml:space="preserve">; işçinin </w:t>
      </w:r>
      <w:r w:rsidR="00273FAF" w:rsidRPr="008F0A5C">
        <w:rPr>
          <w:rFonts w:ascii="Book Antiqua" w:hAnsi="Book Antiqua"/>
        </w:rPr>
        <w:t xml:space="preserve">bu sözleşmede yazılı </w:t>
      </w:r>
      <w:r w:rsidR="00FA342A" w:rsidRPr="008F0A5C">
        <w:rPr>
          <w:rFonts w:ascii="Book Antiqua" w:hAnsi="Book Antiqua"/>
        </w:rPr>
        <w:t xml:space="preserve">adrese </w:t>
      </w:r>
      <w:r w:rsidR="00273FAF" w:rsidRPr="008F0A5C">
        <w:rPr>
          <w:rFonts w:ascii="Book Antiqua" w:hAnsi="Book Antiqua"/>
        </w:rPr>
        <w:t xml:space="preserve">iadeli taahhütlü </w:t>
      </w:r>
      <w:r w:rsidR="00FA342A" w:rsidRPr="008F0A5C">
        <w:rPr>
          <w:rFonts w:ascii="Book Antiqua" w:hAnsi="Book Antiqua"/>
        </w:rPr>
        <w:t>posta yoluyla, e-posta adresine, telefon numarasına kısa mesaj yoluyla</w:t>
      </w:r>
      <w:r w:rsidR="00273FAF" w:rsidRPr="008F0A5C">
        <w:rPr>
          <w:rFonts w:ascii="Book Antiqua" w:hAnsi="Book Antiqua"/>
        </w:rPr>
        <w:t xml:space="preserve"> veya</w:t>
      </w:r>
      <w:r w:rsidR="00FA342A" w:rsidRPr="008F0A5C">
        <w:rPr>
          <w:rFonts w:ascii="Book Antiqua" w:hAnsi="Book Antiqua"/>
        </w:rPr>
        <w:t xml:space="preserve"> işçinin telefonu aranarak</w:t>
      </w:r>
      <w:r w:rsidR="00273FAF" w:rsidRPr="008F0A5C">
        <w:rPr>
          <w:rFonts w:ascii="Book Antiqua" w:hAnsi="Book Antiqua"/>
        </w:rPr>
        <w:t xml:space="preserve"> yapılabilir. Bu araçlardan her hangi birinin kullanılması yeterlidir.</w:t>
      </w:r>
    </w:p>
    <w:p w14:paraId="483809F7" w14:textId="77777777" w:rsidR="009A0A3B" w:rsidRPr="008F0A5C" w:rsidRDefault="009A0A3B" w:rsidP="005708E9">
      <w:pPr>
        <w:pStyle w:val="ListeParagraf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8F0A5C">
        <w:rPr>
          <w:rFonts w:ascii="Book Antiqua" w:hAnsi="Book Antiqua"/>
          <w:b/>
        </w:rPr>
        <w:t>Fazla Çalışma</w:t>
      </w:r>
    </w:p>
    <w:p w14:paraId="28E31289" w14:textId="77777777" w:rsidR="009A0A3B" w:rsidRPr="008F0A5C" w:rsidRDefault="009A0A3B" w:rsidP="005708E9">
      <w:pPr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İşyerinde işveren tarafından gerekli görülmesi halinde fazla çalışma yapmayı işçi peşinen kabul eder. Denkleştirme esası uygulamasını işçi peşinen kabul eder.</w:t>
      </w:r>
    </w:p>
    <w:p w14:paraId="2A4AE863" w14:textId="77777777" w:rsidR="00955A80" w:rsidRPr="008F0A5C" w:rsidRDefault="00955A80" w:rsidP="005708E9">
      <w:pPr>
        <w:pStyle w:val="ListeParagraf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8F0A5C">
        <w:rPr>
          <w:rFonts w:ascii="Book Antiqua" w:hAnsi="Book Antiqua"/>
          <w:b/>
        </w:rPr>
        <w:t>Diğer Hususlar</w:t>
      </w:r>
    </w:p>
    <w:p w14:paraId="16C1F6E8" w14:textId="77777777" w:rsidR="006A5248" w:rsidRPr="008F0A5C" w:rsidRDefault="006A5248" w:rsidP="006A5248">
      <w:pPr>
        <w:pStyle w:val="ListeParagraf"/>
        <w:jc w:val="both"/>
        <w:rPr>
          <w:rFonts w:ascii="Book Antiqua" w:hAnsi="Book Antiqua"/>
          <w:b/>
        </w:rPr>
      </w:pPr>
    </w:p>
    <w:p w14:paraId="2A29ED10" w14:textId="77777777" w:rsidR="00955A80" w:rsidRPr="008F0A5C" w:rsidRDefault="00197693" w:rsidP="006A524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 xml:space="preserve">İşçi; işverenin gerekli gördüğü zamanda ve yerde, ülkenin genel yararları yahut işin niteliği veya üretimin artırılması ve benzer diğer nedenlerle, 4857 sayılı İş Kanununun 41 inci maddesi uyarınca fazla çalışma </w:t>
      </w:r>
      <w:r w:rsidR="005708E9" w:rsidRPr="008F0A5C">
        <w:rPr>
          <w:rFonts w:ascii="Book Antiqua" w:hAnsi="Book Antiqua"/>
        </w:rPr>
        <w:t xml:space="preserve">ve fazla sürelerle çalışma </w:t>
      </w:r>
      <w:r w:rsidRPr="008F0A5C">
        <w:rPr>
          <w:rFonts w:ascii="Book Antiqua" w:hAnsi="Book Antiqua"/>
        </w:rPr>
        <w:t>yapmayı peşinen kabul eder.</w:t>
      </w:r>
    </w:p>
    <w:p w14:paraId="25783CEE" w14:textId="77777777" w:rsidR="00197693" w:rsidRPr="008F0A5C" w:rsidRDefault="00197693" w:rsidP="006A524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İşçi, ulusal bayram ve genel tatil günlerinde işyerlerinde çalışmayı peşinen kabul eder.</w:t>
      </w:r>
    </w:p>
    <w:p w14:paraId="10C64032" w14:textId="77777777" w:rsidR="00197693" w:rsidRPr="008F0A5C" w:rsidRDefault="00197693" w:rsidP="006A524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İşçi, işverenin izni olmaksızın başkaca bir işte çalışmayacağını kabul eder.</w:t>
      </w:r>
    </w:p>
    <w:p w14:paraId="20996774" w14:textId="77777777" w:rsidR="00197693" w:rsidRPr="008F0A5C" w:rsidRDefault="00197693" w:rsidP="006A524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İşçi, yıllık ücretli iznini işverenin belirleyeceği zamanlarda kullanmayı kabul eder.</w:t>
      </w:r>
    </w:p>
    <w:p w14:paraId="382283D7" w14:textId="31ED5C6D" w:rsidR="00E95889" w:rsidRPr="008F0A5C" w:rsidRDefault="00C12B77" w:rsidP="006A524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938FAB1" wp14:editId="2A1B7F44">
            <wp:simplePos x="0" y="0"/>
            <wp:positionH relativeFrom="margin">
              <wp:posOffset>2099310</wp:posOffset>
            </wp:positionH>
            <wp:positionV relativeFrom="paragraph">
              <wp:posOffset>3175</wp:posOffset>
            </wp:positionV>
            <wp:extent cx="3657600" cy="3317875"/>
            <wp:effectExtent l="0" t="0" r="0" b="0"/>
            <wp:wrapNone/>
            <wp:docPr id="1128507442" name="Resim 1" descr="karanlık, siyah, grafik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07442" name="Resim 1" descr="karanlık, siyah, grafik, ekran görüntüsü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8E9" w:rsidRPr="008F0A5C">
        <w:rPr>
          <w:rFonts w:ascii="Book Antiqua" w:hAnsi="Book Antiqua"/>
        </w:rPr>
        <w:t>İşçi, gerektiğinde yedi buçuk saatin üzerinde gece çalışması yapmayı peşinen kabul eder.</w:t>
      </w:r>
    </w:p>
    <w:p w14:paraId="1F289983" w14:textId="4A2A6C6C" w:rsidR="005708E9" w:rsidRPr="008F0A5C" w:rsidRDefault="00C12B77" w:rsidP="006A524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66432" behindDoc="1" locked="0" layoutInCell="1" allowOverlap="1" wp14:anchorId="781EBC05" wp14:editId="7798CA3B">
            <wp:simplePos x="0" y="0"/>
            <wp:positionH relativeFrom="column">
              <wp:posOffset>1219200</wp:posOffset>
            </wp:positionH>
            <wp:positionV relativeFrom="paragraph">
              <wp:posOffset>434975</wp:posOffset>
            </wp:positionV>
            <wp:extent cx="1133475" cy="1130300"/>
            <wp:effectExtent l="0" t="0" r="9525" b="0"/>
            <wp:wrapNone/>
            <wp:docPr id="686309255" name="Resim 2" descr="amblem, simge, sembol, ticari marka, daire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309255" name="Resim 2" descr="amblem, simge, sembol, ticari marka, daire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889" w:rsidRPr="008F0A5C">
        <w:rPr>
          <w:rFonts w:ascii="Book Antiqua" w:hAnsi="Book Antiqua"/>
        </w:rPr>
        <w:t>İşveren, işçinin yaptığı iş karşılığında işçiye ücretini zamanında ödemeyi ve İş Kanunundan doğan ödemelerini yapmayı taahhüt eder.</w:t>
      </w:r>
    </w:p>
    <w:p w14:paraId="7395F839" w14:textId="34555F01" w:rsidR="00E95889" w:rsidRPr="008F0A5C" w:rsidRDefault="00E95889" w:rsidP="006A524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Bu sözleşmede hüküm bulunmayan hallerde 4857 sayılı İş Kanunu ile ilgili mevzuat hükümleri esas alınır.</w:t>
      </w:r>
    </w:p>
    <w:p w14:paraId="5B60A767" w14:textId="135AA962" w:rsidR="00E95889" w:rsidRPr="008F0A5C" w:rsidRDefault="00E95889" w:rsidP="006A524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>Sözleşmenin uygulanmasından kaynaklanacak sorunlarda işyerinin bulunduğu yer İş Mahkemeleri ve İcra Daireleri yetkilidir.</w:t>
      </w:r>
    </w:p>
    <w:p w14:paraId="26030EA2" w14:textId="3347E664" w:rsidR="00310DB6" w:rsidRPr="008F0A5C" w:rsidRDefault="00310DB6" w:rsidP="006A5248">
      <w:pPr>
        <w:pStyle w:val="ListeParagraf"/>
        <w:spacing w:line="360" w:lineRule="auto"/>
        <w:jc w:val="both"/>
        <w:rPr>
          <w:rFonts w:ascii="Book Antiqua" w:hAnsi="Book Antiqua"/>
        </w:rPr>
      </w:pPr>
    </w:p>
    <w:p w14:paraId="5E552C20" w14:textId="5639FCC9" w:rsidR="00310DB6" w:rsidRPr="008F0A5C" w:rsidRDefault="00310DB6" w:rsidP="006A5248">
      <w:pPr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 xml:space="preserve">………. </w:t>
      </w:r>
      <w:proofErr w:type="gramStart"/>
      <w:r w:rsidRPr="008F0A5C">
        <w:rPr>
          <w:rFonts w:ascii="Book Antiqua" w:hAnsi="Book Antiqua"/>
        </w:rPr>
        <w:t>sayfadan</w:t>
      </w:r>
      <w:proofErr w:type="gramEnd"/>
      <w:r w:rsidRPr="008F0A5C">
        <w:rPr>
          <w:rFonts w:ascii="Book Antiqua" w:hAnsi="Book Antiqua"/>
        </w:rPr>
        <w:t xml:space="preserve"> oluşan ve ……. </w:t>
      </w:r>
      <w:proofErr w:type="gramStart"/>
      <w:r w:rsidR="006A5248" w:rsidRPr="008F0A5C">
        <w:rPr>
          <w:rFonts w:ascii="Book Antiqua" w:hAnsi="Book Antiqua"/>
        </w:rPr>
        <w:t>n</w:t>
      </w:r>
      <w:r w:rsidRPr="008F0A5C">
        <w:rPr>
          <w:rFonts w:ascii="Book Antiqua" w:hAnsi="Book Antiqua"/>
        </w:rPr>
        <w:t>üsha</w:t>
      </w:r>
      <w:proofErr w:type="gramEnd"/>
      <w:r w:rsidRPr="008F0A5C">
        <w:rPr>
          <w:rFonts w:ascii="Book Antiqua" w:hAnsi="Book Antiqua"/>
        </w:rPr>
        <w:t xml:space="preserve"> olarak düzenlenen işbu sözleşme ……/……/</w:t>
      </w:r>
      <w:proofErr w:type="gramStart"/>
      <w:r w:rsidRPr="008F0A5C">
        <w:rPr>
          <w:rFonts w:ascii="Book Antiqua" w:hAnsi="Book Antiqua"/>
        </w:rPr>
        <w:t>…….</w:t>
      </w:r>
      <w:proofErr w:type="gramEnd"/>
      <w:r w:rsidRPr="008F0A5C">
        <w:rPr>
          <w:rFonts w:ascii="Book Antiqua" w:hAnsi="Book Antiqua"/>
        </w:rPr>
        <w:t xml:space="preserve">. </w:t>
      </w:r>
      <w:proofErr w:type="gramStart"/>
      <w:r w:rsidRPr="008F0A5C">
        <w:rPr>
          <w:rFonts w:ascii="Book Antiqua" w:hAnsi="Book Antiqua"/>
        </w:rPr>
        <w:t>tarihinde</w:t>
      </w:r>
      <w:proofErr w:type="gramEnd"/>
      <w:r w:rsidRPr="008F0A5C">
        <w:rPr>
          <w:rFonts w:ascii="Book Antiqua" w:hAnsi="Book Antiqua"/>
        </w:rPr>
        <w:t xml:space="preserve"> taraflarca imzalanmıştır.</w:t>
      </w:r>
    </w:p>
    <w:p w14:paraId="048AA836" w14:textId="77777777" w:rsidR="00310DB6" w:rsidRPr="008F0A5C" w:rsidRDefault="00310DB6" w:rsidP="00310DB6">
      <w:pPr>
        <w:pStyle w:val="ListeParagraf"/>
        <w:jc w:val="both"/>
        <w:rPr>
          <w:rFonts w:ascii="Book Antiqua" w:hAnsi="Book Antiqua"/>
        </w:rPr>
      </w:pPr>
    </w:p>
    <w:p w14:paraId="5663D843" w14:textId="00706892" w:rsidR="00310DB6" w:rsidRPr="008F0A5C" w:rsidRDefault="00310DB6" w:rsidP="00310DB6">
      <w:pPr>
        <w:pStyle w:val="ListeParagraf"/>
        <w:jc w:val="both"/>
        <w:rPr>
          <w:rFonts w:ascii="Book Antiqua" w:hAnsi="Book Antiqua"/>
        </w:rPr>
      </w:pPr>
    </w:p>
    <w:p w14:paraId="4F6C6877" w14:textId="77777777" w:rsidR="00310DB6" w:rsidRPr="008F0A5C" w:rsidRDefault="00310DB6" w:rsidP="00310DB6">
      <w:pPr>
        <w:pStyle w:val="ListeParagraf"/>
        <w:jc w:val="both"/>
        <w:rPr>
          <w:rFonts w:ascii="Book Antiqua" w:hAnsi="Book Antiqua"/>
        </w:rPr>
      </w:pPr>
    </w:p>
    <w:p w14:paraId="0CF08D2D" w14:textId="77777777" w:rsidR="00310DB6" w:rsidRPr="008F0A5C" w:rsidRDefault="00310DB6" w:rsidP="00310DB6">
      <w:pPr>
        <w:ind w:left="708" w:firstLine="708"/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 xml:space="preserve">İŞÇİ ADI SOYADI  </w:t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  <w:t>İŞVEREN UNVANI</w:t>
      </w:r>
    </w:p>
    <w:p w14:paraId="0364B910" w14:textId="77777777" w:rsidR="00310DB6" w:rsidRPr="008F0A5C" w:rsidRDefault="00310DB6" w:rsidP="00310DB6">
      <w:pPr>
        <w:ind w:left="708" w:firstLine="708"/>
        <w:jc w:val="both"/>
        <w:rPr>
          <w:rFonts w:ascii="Book Antiqua" w:hAnsi="Book Antiqua"/>
        </w:rPr>
      </w:pPr>
      <w:r w:rsidRPr="008F0A5C">
        <w:rPr>
          <w:rFonts w:ascii="Book Antiqua" w:hAnsi="Book Antiqua"/>
        </w:rPr>
        <w:t xml:space="preserve">          İmza</w:t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  <w:t xml:space="preserve">      Kaşe / İmza</w:t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  <w:r w:rsidRPr="008F0A5C">
        <w:rPr>
          <w:rFonts w:ascii="Book Antiqua" w:hAnsi="Book Antiqua"/>
        </w:rPr>
        <w:tab/>
      </w:r>
    </w:p>
    <w:p w14:paraId="4A1C59C1" w14:textId="77777777" w:rsidR="00197693" w:rsidRPr="008F0A5C" w:rsidRDefault="00197693" w:rsidP="005708E9">
      <w:pPr>
        <w:jc w:val="both"/>
        <w:rPr>
          <w:rFonts w:ascii="Book Antiqua" w:hAnsi="Book Antiqua"/>
        </w:rPr>
      </w:pPr>
    </w:p>
    <w:p w14:paraId="3CAC0AC5" w14:textId="77777777" w:rsidR="009A0A3B" w:rsidRPr="008F0A5C" w:rsidRDefault="009A0A3B" w:rsidP="005708E9">
      <w:pPr>
        <w:jc w:val="both"/>
        <w:rPr>
          <w:rFonts w:ascii="Book Antiqua" w:hAnsi="Book Antiqua"/>
        </w:rPr>
      </w:pPr>
    </w:p>
    <w:sectPr w:rsidR="009A0A3B" w:rsidRPr="008F0A5C" w:rsidSect="002B2AE1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2C1F" w14:textId="77777777" w:rsidR="0059787E" w:rsidRDefault="0059787E" w:rsidP="0048625E">
      <w:pPr>
        <w:spacing w:after="0" w:line="240" w:lineRule="auto"/>
      </w:pPr>
      <w:r>
        <w:separator/>
      </w:r>
    </w:p>
  </w:endnote>
  <w:endnote w:type="continuationSeparator" w:id="0">
    <w:p w14:paraId="2E425D03" w14:textId="77777777" w:rsidR="0059787E" w:rsidRDefault="0059787E" w:rsidP="0048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0210787"/>
      <w:docPartObj>
        <w:docPartGallery w:val="Page Numbers (Bottom of Page)"/>
        <w:docPartUnique/>
      </w:docPartObj>
    </w:sdtPr>
    <w:sdtContent>
      <w:p w14:paraId="765CDB96" w14:textId="77777777" w:rsidR="0048625E" w:rsidRDefault="0048625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A5C">
          <w:rPr>
            <w:noProof/>
          </w:rPr>
          <w:t>1</w:t>
        </w:r>
        <w:r>
          <w:fldChar w:fldCharType="end"/>
        </w:r>
      </w:p>
    </w:sdtContent>
  </w:sdt>
  <w:p w14:paraId="6360F829" w14:textId="77777777" w:rsidR="0048625E" w:rsidRDefault="004862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395C9" w14:textId="77777777" w:rsidR="0059787E" w:rsidRDefault="0059787E" w:rsidP="0048625E">
      <w:pPr>
        <w:spacing w:after="0" w:line="240" w:lineRule="auto"/>
      </w:pPr>
      <w:r>
        <w:separator/>
      </w:r>
    </w:p>
  </w:footnote>
  <w:footnote w:type="continuationSeparator" w:id="0">
    <w:p w14:paraId="7B7554C3" w14:textId="77777777" w:rsidR="0059787E" w:rsidRDefault="0059787E" w:rsidP="0048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B0E83"/>
    <w:multiLevelType w:val="hybridMultilevel"/>
    <w:tmpl w:val="222A27D6"/>
    <w:lvl w:ilvl="0" w:tplc="418C2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551B6"/>
    <w:multiLevelType w:val="hybridMultilevel"/>
    <w:tmpl w:val="508EC0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280074">
    <w:abstractNumId w:val="0"/>
  </w:num>
  <w:num w:numId="2" w16cid:durableId="132084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53"/>
    <w:rsid w:val="000116A1"/>
    <w:rsid w:val="00075D53"/>
    <w:rsid w:val="000E71EF"/>
    <w:rsid w:val="00197693"/>
    <w:rsid w:val="00273FAF"/>
    <w:rsid w:val="002A042E"/>
    <w:rsid w:val="002A054B"/>
    <w:rsid w:val="002B2AE1"/>
    <w:rsid w:val="00310DB6"/>
    <w:rsid w:val="00314382"/>
    <w:rsid w:val="003740B7"/>
    <w:rsid w:val="00442135"/>
    <w:rsid w:val="0048625E"/>
    <w:rsid w:val="005708E9"/>
    <w:rsid w:val="0059787E"/>
    <w:rsid w:val="005A4612"/>
    <w:rsid w:val="005D6B5D"/>
    <w:rsid w:val="00636165"/>
    <w:rsid w:val="006A5248"/>
    <w:rsid w:val="006C049C"/>
    <w:rsid w:val="008F0A5C"/>
    <w:rsid w:val="0092197D"/>
    <w:rsid w:val="009548C9"/>
    <w:rsid w:val="00955A80"/>
    <w:rsid w:val="00963EEE"/>
    <w:rsid w:val="009A0A3B"/>
    <w:rsid w:val="00AB7C71"/>
    <w:rsid w:val="00AD0A8E"/>
    <w:rsid w:val="00BB6A4D"/>
    <w:rsid w:val="00BC63F0"/>
    <w:rsid w:val="00BE0EA7"/>
    <w:rsid w:val="00C12B77"/>
    <w:rsid w:val="00C2226A"/>
    <w:rsid w:val="00D07F1F"/>
    <w:rsid w:val="00D13D49"/>
    <w:rsid w:val="00D26A32"/>
    <w:rsid w:val="00DD0409"/>
    <w:rsid w:val="00E95889"/>
    <w:rsid w:val="00EC020A"/>
    <w:rsid w:val="00F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4AE1"/>
  <w15:docId w15:val="{4C60CA84-02F8-415E-932F-1B17513A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4213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8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625E"/>
  </w:style>
  <w:style w:type="paragraph" w:styleId="AltBilgi">
    <w:name w:val="footer"/>
    <w:basedOn w:val="Normal"/>
    <w:link w:val="AltBilgiChar"/>
    <w:uiPriority w:val="99"/>
    <w:unhideWhenUsed/>
    <w:rsid w:val="0048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1111-2BCC-4958-87E5-24C1FFEB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GÜNER</dc:creator>
  <cp:lastModifiedBy>Kerem Akbulak</cp:lastModifiedBy>
  <cp:revision>2</cp:revision>
  <dcterms:created xsi:type="dcterms:W3CDTF">2025-04-25T14:26:00Z</dcterms:created>
  <dcterms:modified xsi:type="dcterms:W3CDTF">2025-04-25T14:26:00Z</dcterms:modified>
</cp:coreProperties>
</file>